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DB" w:rsidRDefault="00F406DB" w:rsidP="00F406DB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</w:t>
      </w:r>
      <w:r w:rsidR="00182F4D">
        <w:rPr>
          <w:rFonts w:ascii="Liberation Serif" w:hAnsi="Liberation Serif" w:cs="Liberation Serif"/>
          <w:color w:val="000000"/>
          <w:sz w:val="28"/>
          <w:szCs w:val="28"/>
        </w:rPr>
        <w:t>_________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Положению о комиссии 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F406DB" w:rsidRDefault="00F406DB" w:rsidP="00F406DB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гражданских служащих </w:t>
      </w:r>
      <w:r w:rsidR="00182F4D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урегулированию конфликта интересов в Департаменте противодействия коррупции </w:t>
      </w:r>
      <w:r w:rsidR="00182F4D">
        <w:rPr>
          <w:rFonts w:ascii="Liberation Serif" w:hAnsi="Liberation Serif" w:cs="Liberation Serif"/>
          <w:color w:val="000000"/>
          <w:sz w:val="28"/>
          <w:szCs w:val="28"/>
        </w:rPr>
        <w:t>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</w:t>
      </w:r>
      <w:r w:rsidR="00182F4D">
        <w:rPr>
          <w:rFonts w:ascii="Liberation Serif" w:hAnsi="Liberation Serif" w:cs="Liberation Serif"/>
          <w:i/>
          <w:color w:val="000000"/>
          <w:sz w:val="28"/>
          <w:szCs w:val="28"/>
        </w:rPr>
        <w:t>___________________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 xml:space="preserve">от </w:t>
      </w:r>
      <w:r w:rsidR="00182F4D">
        <w:rPr>
          <w:rFonts w:ascii="Liberation Serif" w:hAnsi="Liberation Serif" w:cs="Liberation Serif"/>
          <w:i/>
          <w:color w:val="000000"/>
          <w:sz w:val="28"/>
          <w:szCs w:val="28"/>
        </w:rPr>
        <w:t>____________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№</w:t>
      </w:r>
      <w:r w:rsidR="00182F4D">
        <w:rPr>
          <w:rFonts w:ascii="Liberation Serif" w:hAnsi="Liberation Serif" w:cs="Liberation Serif"/>
          <w:i/>
          <w:color w:val="000000"/>
          <w:sz w:val="28"/>
          <w:szCs w:val="28"/>
        </w:rPr>
        <w:t>____________</w:t>
      </w:r>
    </w:p>
    <w:p w:rsidR="00F406DB" w:rsidRDefault="00F406DB" w:rsidP="00F406D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406DB" w:rsidRDefault="00F406DB" w:rsidP="00F406DB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F406DB" w:rsidRDefault="00F406DB" w:rsidP="00F406DB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B5F62" w:rsidRDefault="003B5F62" w:rsidP="003B5F62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3B5F62" w:rsidRDefault="003B5F62" w:rsidP="003B5F62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3B5F62" w:rsidRDefault="003B5F62" w:rsidP="003B5F62">
      <w:pPr>
        <w:autoSpaceDE w:val="0"/>
        <w:spacing w:after="0"/>
        <w:ind w:left="5670"/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служебному поведению г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осударственных гражданских служащих </w:t>
      </w:r>
      <w:r w:rsidR="00182F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3B5F62" w:rsidRDefault="003B5F62" w:rsidP="003B5F62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урегулированию конфликта интересов в Департаменте противодействия коррупции </w:t>
      </w:r>
      <w:r w:rsidR="00182F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</w:t>
      </w:r>
    </w:p>
    <w:p w:rsidR="003B5F62" w:rsidRDefault="003B5F62" w:rsidP="003B5F62">
      <w:pPr>
        <w:autoSpaceDE w:val="0"/>
        <w:spacing w:after="0"/>
        <w:ind w:left="5529" w:firstLine="141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ind w:left="5529" w:firstLine="141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___________________________</w:t>
      </w:r>
    </w:p>
    <w:p w:rsidR="003B5F62" w:rsidRDefault="003B5F62" w:rsidP="003B5F62">
      <w:pPr>
        <w:autoSpaceDE w:val="0"/>
        <w:spacing w:after="0"/>
        <w:ind w:left="567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(фамилия, имя, отчество (при наличии),</w:t>
      </w:r>
    </w:p>
    <w:p w:rsidR="003B5F62" w:rsidRDefault="003B5F62" w:rsidP="003B5F62">
      <w:pPr>
        <w:autoSpaceDE w:val="0"/>
        <w:spacing w:after="0"/>
        <w:ind w:left="5670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3B5F62" w:rsidRDefault="003B5F62" w:rsidP="003B5F62">
      <w:pPr>
        <w:autoSpaceDE w:val="0"/>
        <w:spacing w:after="0"/>
        <w:ind w:left="567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замещаемая должность государственной</w:t>
      </w:r>
    </w:p>
    <w:p w:rsidR="003B5F62" w:rsidRDefault="003B5F62" w:rsidP="003B5F62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3B5F62" w:rsidRDefault="003B5F62" w:rsidP="003B5F62">
      <w:pPr>
        <w:autoSpaceDE w:val="0"/>
        <w:spacing w:after="0"/>
        <w:ind w:left="5670"/>
        <w:jc w:val="center"/>
      </w:pPr>
      <w:proofErr w:type="gramStart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гражданской</w:t>
      </w:r>
      <w:proofErr w:type="gramEnd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службы </w:t>
      </w:r>
      <w:r w:rsidR="00182F4D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</w:t>
      </w: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)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center"/>
      </w:pPr>
      <w:bookmarkStart w:id="0" w:name="P250"/>
      <w:bookmarkEnd w:id="0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Calibri"/>
          <w:color w:val="000000"/>
          <w:lang w:eastAsia="ru-RU"/>
        </w:rPr>
        <w:t xml:space="preserve"> 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невозможности выполнить требования Федерального закона от 7 мая 2013 года </w:t>
      </w:r>
    </w:p>
    <w:p w:rsidR="003B5F62" w:rsidRDefault="00182F4D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№</w:t>
      </w:r>
      <w:r w:rsidR="003B5F6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3B5F6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(или) пользоваться иностранными финансовыми инструментами»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Сообщаю о невозможности выполнить требования Федерально</w:t>
      </w:r>
      <w:r w:rsidR="00182F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 закона </w:t>
      </w:r>
      <w:r w:rsidR="00182F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от 7 мая 2013 года 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79-ФЗ «О запрете отдельным категориям лиц открывать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иметь счета (вклады), хранить наличные денежные средства и ценности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________________________________________________</w:t>
      </w:r>
    </w:p>
    <w:p w:rsidR="003B5F62" w:rsidRDefault="003B5F62" w:rsidP="003B5F62">
      <w:pPr>
        <w:autoSpaceDE w:val="0"/>
        <w:spacing w:after="0"/>
        <w:ind w:firstLine="3544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lastRenderedPageBreak/>
        <w:t xml:space="preserve">(указываются обстоятельства,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по причине которых невозможно выполнить требования)</w:t>
      </w:r>
      <w:r>
        <w:rPr>
          <w:rFonts w:ascii="Liberation Serif" w:eastAsia="Times New Roman" w:hAnsi="Liberation Serif" w:cs="Liberation Serif"/>
          <w:color w:val="000000"/>
          <w:sz w:val="20"/>
          <w:szCs w:val="20"/>
          <w:vertAlign w:val="superscript"/>
          <w:lang w:eastAsia="ru-RU"/>
        </w:rPr>
        <w:t>2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заявлению прилагаю следующие дополнительные материалы: __________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(указываются дополнительные материалы (при наличии))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Принятые мной меры по выполнению указанных требований: _____________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прекращения вышеуказанных обстоятельств обязуюсь незамедлительно письменно проинформировать об этом отдел организационно-правовой и кадровой работы Департамента противодействия коррупции </w:t>
      </w:r>
      <w:r w:rsidR="00E322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_______________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в течение трех месяцев со дня прекращения указанных обстоятельств выполнить требования Федерального закона от 7 мая 2013 года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E322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B5F62" w:rsidRDefault="003B5F62" w:rsidP="003B5F62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Прошу рассмотреть на заседании комиссии по соблюдению требований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к служебному поведению государственных гражданских служащих </w:t>
      </w:r>
      <w:r w:rsidR="00E322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урегулированию конфликта интересов в Департаменте противодействия коррупции </w:t>
      </w:r>
      <w:r w:rsidR="00E322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настоящее заявление _______________________.</w:t>
      </w:r>
    </w:p>
    <w:p w:rsidR="003B5F62" w:rsidRDefault="003B5F62" w:rsidP="003B5F62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(в моем присутствии/без моего присутствия)</w:t>
      </w:r>
    </w:p>
    <w:p w:rsidR="003B5F62" w:rsidRDefault="003B5F62" w:rsidP="003B5F62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Информацию о принятом решении прошу направить: ___________________</w:t>
      </w:r>
    </w:p>
    <w:p w:rsidR="003B5F62" w:rsidRDefault="003B5F62" w:rsidP="003B5F62">
      <w:pPr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3B5F62" w:rsidRDefault="003B5F62" w:rsidP="003B5F62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                                             ________________________________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(</w:t>
      </w:r>
      <w:proofErr w:type="gramStart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(подпись)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Регистрационный номер в журнале ___________________.</w:t>
      </w:r>
    </w:p>
    <w:p w:rsidR="003B5F62" w:rsidRDefault="003B5F62" w:rsidP="003B5F62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регистрации заявления «____» __________________г.</w:t>
      </w:r>
    </w:p>
    <w:p w:rsidR="003B5F62" w:rsidRDefault="003B5F62" w:rsidP="003B5F62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B5F62" w:rsidRDefault="003B5F62" w:rsidP="003B5F62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B5F62" w:rsidRDefault="003B5F62" w:rsidP="003B5F62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</w:t>
      </w:r>
    </w:p>
    <w:p w:rsidR="003B5F62" w:rsidRDefault="003B5F62" w:rsidP="003B5F62">
      <w:pPr>
        <w:spacing w:after="0"/>
        <w:ind w:firstLine="567"/>
        <w:jc w:val="both"/>
      </w:pPr>
      <w:r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1 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подается государственным гражданским служащим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, замещающим должность государственной гражданской службы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, включенную в Перечень должностей государственной гражданской службы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, при замещении которых государственным гражданским служащим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Указом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от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№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«Об утверждении Перечня должностей государственной гражданской службы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________________</w:t>
      </w:r>
      <w:bookmarkStart w:id="1" w:name="_GoBack"/>
      <w:bookmarkEnd w:id="1"/>
      <w:r>
        <w:rPr>
          <w:rFonts w:ascii="Liberation Serif" w:hAnsi="Liberation Serif" w:cs="Liberation Serif"/>
          <w:color w:val="000000"/>
          <w:sz w:val="20"/>
          <w:szCs w:val="20"/>
        </w:rPr>
        <w:t xml:space="preserve">, при замещении которых государственным гражданским служащим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 запрещается открывать и иметь счета (вклады), хранить наличные денежные средства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26EA9" w:rsidRDefault="003B5F62" w:rsidP="003B5F62">
      <w:pPr>
        <w:pStyle w:val="ConsPlusNormal"/>
        <w:widowControl/>
        <w:ind w:firstLine="567"/>
        <w:jc w:val="both"/>
      </w:pPr>
      <w:r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2 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Арест, запрет распоряжения, наложенные компетентными органами иностранного государства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иные обстоятельства, не зависящие от воли государственного гражданского служащего </w:t>
      </w:r>
      <w:r w:rsidR="00E32255">
        <w:rPr>
          <w:rFonts w:ascii="Liberation Serif" w:hAnsi="Liberation Serif" w:cs="Liberation Serif"/>
          <w:color w:val="000000"/>
          <w:sz w:val="20"/>
          <w:szCs w:val="20"/>
        </w:rPr>
        <w:t>__________________</w:t>
      </w:r>
      <w:r>
        <w:rPr>
          <w:rFonts w:ascii="Liberation Serif" w:hAnsi="Liberation Serif" w:cs="Liberation Serif"/>
          <w:color w:val="000000"/>
          <w:sz w:val="20"/>
          <w:szCs w:val="20"/>
        </w:rPr>
        <w:t>.</w:t>
      </w:r>
    </w:p>
    <w:sectPr w:rsidR="00626EA9" w:rsidSect="00E32255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62"/>
    <w:rsid w:val="00182F4D"/>
    <w:rsid w:val="003B5F62"/>
    <w:rsid w:val="005B5D6B"/>
    <w:rsid w:val="00626EA9"/>
    <w:rsid w:val="0081183C"/>
    <w:rsid w:val="009617B4"/>
    <w:rsid w:val="00CD34B8"/>
    <w:rsid w:val="00D139E6"/>
    <w:rsid w:val="00E32255"/>
    <w:rsid w:val="00F406DB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D179-466E-44D0-98BC-1546840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F6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F6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406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Артём</cp:lastModifiedBy>
  <cp:revision>4</cp:revision>
  <dcterms:created xsi:type="dcterms:W3CDTF">2023-08-27T06:01:00Z</dcterms:created>
  <dcterms:modified xsi:type="dcterms:W3CDTF">2025-12-19T05:46:00Z</dcterms:modified>
</cp:coreProperties>
</file>